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611A" w14:textId="4B5586AC" w:rsidR="00D84CE5" w:rsidRPr="00182DB4" w:rsidRDefault="00F37896">
      <w:pPr>
        <w:rPr>
          <w:b/>
          <w:bCs/>
          <w:sz w:val="24"/>
          <w:szCs w:val="24"/>
        </w:rPr>
      </w:pPr>
      <w:r>
        <w:rPr>
          <w:b/>
          <w:bCs/>
          <w:sz w:val="24"/>
          <w:szCs w:val="24"/>
        </w:rPr>
        <w:t>Verslag</w:t>
      </w:r>
      <w:r>
        <w:rPr>
          <w:b/>
          <w:bCs/>
          <w:sz w:val="24"/>
          <w:szCs w:val="24"/>
        </w:rPr>
        <w:tab/>
      </w:r>
      <w:r w:rsidR="00D84CE5" w:rsidRPr="00182DB4">
        <w:rPr>
          <w:b/>
          <w:bCs/>
          <w:sz w:val="24"/>
          <w:szCs w:val="24"/>
        </w:rPr>
        <w:t>Ouderraad basisschool Brakkenstein</w:t>
      </w:r>
    </w:p>
    <w:p w14:paraId="4FB41A76" w14:textId="08C3DAE0" w:rsidR="00D84CE5" w:rsidRDefault="00D84CE5">
      <w:r>
        <w:t xml:space="preserve">Datum: </w:t>
      </w:r>
      <w:r>
        <w:tab/>
      </w:r>
      <w:r w:rsidR="00721251">
        <w:t>3 februari 2020</w:t>
      </w:r>
    </w:p>
    <w:p w14:paraId="0EB403EB" w14:textId="29203E14" w:rsidR="00D90747" w:rsidRDefault="003327FA" w:rsidP="000F7752">
      <w:pPr>
        <w:pBdr>
          <w:bottom w:val="single" w:sz="4" w:space="1" w:color="000000"/>
        </w:pBdr>
        <w:ind w:left="1410" w:hanging="1410"/>
      </w:pPr>
      <w:r>
        <w:t>Aan</w:t>
      </w:r>
      <w:r w:rsidR="00563344">
        <w:t xml:space="preserve">wezig: </w:t>
      </w:r>
      <w:r w:rsidR="00563344">
        <w:tab/>
      </w:r>
      <w:r w:rsidR="004D2035">
        <w:t>Annemiek Kruijssen, Romayke Schoffelen, Jolein Rademakers, Rianne Reulink, Simone Peeters,  Anneke Heerkens (vz), Judith Bos (verslag)</w:t>
      </w:r>
    </w:p>
    <w:p w14:paraId="4A3BBC19" w14:textId="54FA5C2E" w:rsidR="004D2035" w:rsidRDefault="004D2035" w:rsidP="000F7752">
      <w:pPr>
        <w:pBdr>
          <w:bottom w:val="single" w:sz="4" w:space="1" w:color="000000"/>
        </w:pBdr>
        <w:ind w:left="1410" w:hanging="1410"/>
      </w:pPr>
      <w:r>
        <w:tab/>
        <w:t>Schoolteam: Anneke Schouten</w:t>
      </w:r>
    </w:p>
    <w:p w14:paraId="1EE464E1" w14:textId="77777777" w:rsidR="00721251" w:rsidRDefault="00721251" w:rsidP="00721251">
      <w:pPr>
        <w:pStyle w:val="Lijstalinea"/>
      </w:pPr>
    </w:p>
    <w:p w14:paraId="67A47529" w14:textId="5DB4FECF" w:rsidR="00D84CE5" w:rsidRDefault="00D84CE5" w:rsidP="00D84CE5">
      <w:pPr>
        <w:pStyle w:val="Lijstalinea"/>
        <w:numPr>
          <w:ilvl w:val="0"/>
          <w:numId w:val="1"/>
        </w:numPr>
      </w:pPr>
      <w:r>
        <w:t>Opening</w:t>
      </w:r>
    </w:p>
    <w:p w14:paraId="03A042F0" w14:textId="755E7E8C" w:rsidR="003327FA" w:rsidRDefault="003327FA" w:rsidP="003327FA">
      <w:pPr>
        <w:pStyle w:val="Lijstalinea"/>
      </w:pPr>
      <w:r>
        <w:t xml:space="preserve">Anneke heet iedereen welkom. Helaas zijn Marjolein en Marieke verhinderd. </w:t>
      </w:r>
    </w:p>
    <w:p w14:paraId="0D7F01D3" w14:textId="77777777" w:rsidR="00721251" w:rsidRDefault="00721251" w:rsidP="00721251">
      <w:pPr>
        <w:pStyle w:val="Lijstalinea"/>
      </w:pPr>
    </w:p>
    <w:p w14:paraId="4C7F43B0" w14:textId="4A9374E1" w:rsidR="004C68C0" w:rsidRDefault="00D84CE5" w:rsidP="007D7535">
      <w:pPr>
        <w:pStyle w:val="Lijstalinea"/>
        <w:numPr>
          <w:ilvl w:val="0"/>
          <w:numId w:val="1"/>
        </w:numPr>
      </w:pPr>
      <w:r>
        <w:t>Verslag 1</w:t>
      </w:r>
      <w:r w:rsidR="00721251">
        <w:t>2 december 2019 en actielijst</w:t>
      </w:r>
    </w:p>
    <w:p w14:paraId="5A5707F0" w14:textId="6F3A373B" w:rsidR="007D7535" w:rsidRDefault="003327FA" w:rsidP="007D7535">
      <w:pPr>
        <w:pStyle w:val="Lijstalinea"/>
      </w:pPr>
      <w:r>
        <w:t>Het verslag wordt v</w:t>
      </w:r>
      <w:r w:rsidR="00563344">
        <w:t>astgesteld</w:t>
      </w:r>
      <w:r>
        <w:t xml:space="preserve"> en de actielijst bijgewerkt. </w:t>
      </w:r>
    </w:p>
    <w:p w14:paraId="15F7B13C" w14:textId="77777777" w:rsidR="007D7535" w:rsidRDefault="007D7535" w:rsidP="007D7535">
      <w:pPr>
        <w:pStyle w:val="Lijstalinea"/>
      </w:pPr>
    </w:p>
    <w:p w14:paraId="20F8F7CA" w14:textId="58B2554D" w:rsidR="00D84CE5" w:rsidRDefault="00D84CE5" w:rsidP="00D84CE5">
      <w:pPr>
        <w:pStyle w:val="Lijstalinea"/>
        <w:numPr>
          <w:ilvl w:val="0"/>
          <w:numId w:val="1"/>
        </w:numPr>
      </w:pPr>
      <w:r>
        <w:t>Agendapunten met het Schoolteam</w:t>
      </w:r>
    </w:p>
    <w:p w14:paraId="6F009598" w14:textId="77777777" w:rsidR="007E6CFB" w:rsidRDefault="007E6CFB" w:rsidP="007E6CFB">
      <w:pPr>
        <w:pStyle w:val="Lijstalinea"/>
      </w:pPr>
    </w:p>
    <w:p w14:paraId="2FBFFFE9" w14:textId="2E44B638" w:rsidR="00EF1ACD" w:rsidRDefault="00D84CE5" w:rsidP="004C68C0">
      <w:pPr>
        <w:pStyle w:val="Lijstalinea"/>
        <w:numPr>
          <w:ilvl w:val="0"/>
          <w:numId w:val="3"/>
        </w:numPr>
        <w:spacing w:after="0"/>
      </w:pPr>
      <w:r>
        <w:t xml:space="preserve">Terugblik </w:t>
      </w:r>
      <w:r w:rsidR="00721251">
        <w:t>Kerst</w:t>
      </w:r>
    </w:p>
    <w:p w14:paraId="1D0F4508" w14:textId="79682709" w:rsidR="00563344" w:rsidRDefault="00563344" w:rsidP="00563344">
      <w:pPr>
        <w:pStyle w:val="Lijstalinea"/>
        <w:spacing w:after="0"/>
        <w:ind w:left="1080"/>
      </w:pPr>
      <w:r>
        <w:t xml:space="preserve">De werkgroep moet nog evalueren. Algemene indruk: iedereen heeft erg genoten van het diner op school. Kinderen vinden het </w:t>
      </w:r>
      <w:r w:rsidR="003327FA">
        <w:t>bijzonder o</w:t>
      </w:r>
      <w:r>
        <w:t xml:space="preserve">m </w:t>
      </w:r>
      <w:r w:rsidR="003327FA">
        <w:t xml:space="preserve">in kerstkledij </w:t>
      </w:r>
      <w:r>
        <w:t xml:space="preserve">in de avond naar school te gaan om samen te eten, met allerlei hapjes. Ook op het plein was het gezellig. </w:t>
      </w:r>
      <w:r w:rsidR="00A701F9">
        <w:t xml:space="preserve">Leuk dat het podium er was, met zingende kinderen. </w:t>
      </w:r>
      <w:r>
        <w:t>Het was een beetje onduidelijk welke kinderen op het podium gingen zingen.</w:t>
      </w:r>
      <w:r w:rsidR="00DF1BF9">
        <w:t xml:space="preserve"> Het was wel een heel werk om het podium op- of af te bouwen. Jammer dat het ging regenen aan het einde. Wat extra verlichting kan </w:t>
      </w:r>
      <w:r w:rsidR="003327FA">
        <w:t xml:space="preserve">een volgende keer </w:t>
      </w:r>
      <w:r w:rsidR="00DF1BF9">
        <w:t>wellicht geen kwaad. Een paar groep 8-ers kwam wat te vroeg naar buiten en hebben wat pakken sap geopend; die moesten helaas worden weggegooid.</w:t>
      </w:r>
    </w:p>
    <w:p w14:paraId="6805DC42" w14:textId="77777777" w:rsidR="00DF1BF9" w:rsidRDefault="00DF1BF9" w:rsidP="00563344">
      <w:pPr>
        <w:pStyle w:val="Lijstalinea"/>
        <w:spacing w:after="0"/>
        <w:ind w:left="1080"/>
      </w:pPr>
    </w:p>
    <w:p w14:paraId="51737870" w14:textId="4D806921" w:rsidR="000D0A49" w:rsidRDefault="00D84CE5" w:rsidP="004C68C0">
      <w:pPr>
        <w:pStyle w:val="Lijstalinea"/>
        <w:numPr>
          <w:ilvl w:val="0"/>
          <w:numId w:val="3"/>
        </w:numPr>
        <w:spacing w:after="0"/>
      </w:pPr>
      <w:r>
        <w:t>Voortgang Kinderraad</w:t>
      </w:r>
    </w:p>
    <w:p w14:paraId="524E0701" w14:textId="1FB970B2" w:rsidR="00DF1BF9" w:rsidRDefault="00DF1BF9" w:rsidP="00DF1BF9">
      <w:pPr>
        <w:pStyle w:val="Lijstalinea"/>
        <w:spacing w:after="0"/>
        <w:ind w:left="1080"/>
      </w:pPr>
      <w:r>
        <w:t>Anneke verwijst hiervoor naar Mandy, zij begeleidt de Kinderraad.</w:t>
      </w:r>
    </w:p>
    <w:p w14:paraId="28251F6D" w14:textId="77777777" w:rsidR="00DF1BF9" w:rsidRDefault="00DF1BF9" w:rsidP="00DF1BF9">
      <w:pPr>
        <w:pStyle w:val="Lijstalinea"/>
        <w:spacing w:after="0"/>
        <w:ind w:left="1080"/>
      </w:pPr>
    </w:p>
    <w:p w14:paraId="0F72758E" w14:textId="33336C5E" w:rsidR="00362C10" w:rsidRDefault="00D84CE5" w:rsidP="004C68C0">
      <w:pPr>
        <w:pStyle w:val="Lijstalinea"/>
        <w:numPr>
          <w:ilvl w:val="0"/>
          <w:numId w:val="3"/>
        </w:numPr>
        <w:spacing w:after="0"/>
      </w:pPr>
      <w:r>
        <w:t>Voortgang visie</w:t>
      </w:r>
      <w:r w:rsidR="000F6514">
        <w:t xml:space="preserve"> </w:t>
      </w:r>
    </w:p>
    <w:p w14:paraId="56D12ED5" w14:textId="292DCD5A" w:rsidR="00DF1BF9" w:rsidRDefault="00DF1BF9" w:rsidP="00DF1BF9">
      <w:pPr>
        <w:pStyle w:val="Lijstalinea"/>
        <w:spacing w:after="0"/>
        <w:ind w:left="1080"/>
      </w:pPr>
      <w:r>
        <w:t>Zit in het proces van verder uitwerken. De visie is belangrijk voor veel zaken, bijvoorbeeld voor de keuze van een nieuwe rekenmethode. Het streven is om de nieuwe visie</w:t>
      </w:r>
      <w:r w:rsidR="00EE0B46">
        <w:t xml:space="preserve"> te vangen in 1 a4-tje</w:t>
      </w:r>
      <w:r w:rsidR="003327FA">
        <w:t xml:space="preserve">. Die </w:t>
      </w:r>
      <w:r w:rsidR="00EE0B46">
        <w:t>wordt</w:t>
      </w:r>
      <w:r w:rsidR="003327FA">
        <w:t xml:space="preserve"> </w:t>
      </w:r>
      <w:r w:rsidR="00EE0B46">
        <w:t>gedeeld met de ouders en moet voorop staan in de schoolgids (</w:t>
      </w:r>
      <w:r w:rsidR="003327FA">
        <w:t>en/of</w:t>
      </w:r>
      <w:r w:rsidR="00EE0B46">
        <w:t xml:space="preserve"> op de website). </w:t>
      </w:r>
      <w:r>
        <w:t xml:space="preserve">Aan het eind van het jaar komt een nieuw schoolplan, daar moet de nieuwe visie in zijn </w:t>
      </w:r>
      <w:r w:rsidR="00EE0B46">
        <w:t>geïntegreerd</w:t>
      </w:r>
      <w:r>
        <w:t xml:space="preserve">. </w:t>
      </w:r>
    </w:p>
    <w:p w14:paraId="362B0107" w14:textId="2C67F866" w:rsidR="00EE0B46" w:rsidRDefault="00EE0B46" w:rsidP="00303784">
      <w:pPr>
        <w:pStyle w:val="Lijstalinea"/>
        <w:spacing w:after="0"/>
        <w:ind w:left="1080"/>
      </w:pPr>
      <w:r>
        <w:t>Wat gaan we merken van de visie? Meer uniformiteit in hoe onderwijs wordt gegeven en hoe we met elkaar omgaan. Geen eenheidsworst,</w:t>
      </w:r>
      <w:r w:rsidR="00303784">
        <w:t xml:space="preserve"> </w:t>
      </w:r>
      <w:r>
        <w:t>maar</w:t>
      </w:r>
      <w:r w:rsidR="00303784">
        <w:t xml:space="preserve"> wel</w:t>
      </w:r>
      <w:r>
        <w:t xml:space="preserve"> een herkenbare lijn: zo doen we het in deze school. </w:t>
      </w:r>
      <w:r w:rsidR="00303784">
        <w:t xml:space="preserve">De </w:t>
      </w:r>
      <w:r>
        <w:t xml:space="preserve">Ouderraad geeft mee aan Anneke </w:t>
      </w:r>
      <w:r w:rsidR="00303784">
        <w:t xml:space="preserve">S. </w:t>
      </w:r>
      <w:r>
        <w:t xml:space="preserve">om hierover te blijven communiceren. </w:t>
      </w:r>
    </w:p>
    <w:p w14:paraId="1CE1B363" w14:textId="77777777" w:rsidR="00EE0B46" w:rsidRDefault="00EE0B46" w:rsidP="00DF1BF9">
      <w:pPr>
        <w:pStyle w:val="Lijstalinea"/>
        <w:spacing w:after="0"/>
        <w:ind w:left="1080"/>
      </w:pPr>
    </w:p>
    <w:p w14:paraId="496B0F8B" w14:textId="19ABAC9E" w:rsidR="002D0D93" w:rsidRDefault="00721251" w:rsidP="004C68C0">
      <w:pPr>
        <w:pStyle w:val="Lijstalinea"/>
        <w:numPr>
          <w:ilvl w:val="0"/>
          <w:numId w:val="3"/>
        </w:numPr>
        <w:spacing w:after="0"/>
      </w:pPr>
      <w:r>
        <w:t>Verkeer</w:t>
      </w:r>
    </w:p>
    <w:p w14:paraId="6A09E018" w14:textId="2CC85FAF" w:rsidR="00EE0B46" w:rsidRDefault="00EE0B46" w:rsidP="00A36425">
      <w:pPr>
        <w:pStyle w:val="Lijstalinea"/>
        <w:spacing w:after="0"/>
        <w:ind w:left="1080"/>
      </w:pPr>
      <w:r>
        <w:t>Er zijn twee berichten verzonden vanuit Mandy</w:t>
      </w:r>
      <w:r w:rsidR="00303784">
        <w:t xml:space="preserve"> en </w:t>
      </w:r>
      <w:r>
        <w:t>ook vanuit de</w:t>
      </w:r>
      <w:r w:rsidR="00303784">
        <w:t xml:space="preserve"> KION</w:t>
      </w:r>
      <w:r>
        <w:t>. Het valt op dat de busjes voor de Tarcisius vroeger lijken te rijden</w:t>
      </w:r>
      <w:r w:rsidR="00A36425">
        <w:t xml:space="preserve">. Ze komen van twee kanten de Pater Eymardweg in; dat geeft een onoverzichtelijke situatie. </w:t>
      </w:r>
      <w:r>
        <w:t xml:space="preserve">Anneke S. </w:t>
      </w:r>
      <w:r w:rsidR="00A36425">
        <w:t xml:space="preserve">zal dit signaal doorgeven aan </w:t>
      </w:r>
      <w:r>
        <w:t xml:space="preserve">Tarcisius. </w:t>
      </w:r>
    </w:p>
    <w:p w14:paraId="79559F70" w14:textId="538BB2EA" w:rsidR="003E6962" w:rsidRDefault="003E6962" w:rsidP="00EE0B46">
      <w:pPr>
        <w:pStyle w:val="Lijstalinea"/>
        <w:spacing w:after="0"/>
        <w:ind w:left="1080"/>
      </w:pPr>
    </w:p>
    <w:p w14:paraId="315B98E5" w14:textId="22055386" w:rsidR="00303784" w:rsidRDefault="00303784" w:rsidP="00EE0B46">
      <w:pPr>
        <w:pStyle w:val="Lijstalinea"/>
        <w:spacing w:after="0"/>
        <w:ind w:left="1080"/>
      </w:pPr>
    </w:p>
    <w:p w14:paraId="4161F659" w14:textId="663496C9" w:rsidR="00303784" w:rsidRDefault="00303784" w:rsidP="00EE0B46">
      <w:pPr>
        <w:pStyle w:val="Lijstalinea"/>
        <w:spacing w:after="0"/>
        <w:ind w:left="1080"/>
      </w:pPr>
    </w:p>
    <w:p w14:paraId="0A8990CA" w14:textId="77777777" w:rsidR="00303784" w:rsidRDefault="00303784" w:rsidP="00EE0B46">
      <w:pPr>
        <w:pStyle w:val="Lijstalinea"/>
        <w:spacing w:after="0"/>
        <w:ind w:left="1080"/>
      </w:pPr>
    </w:p>
    <w:p w14:paraId="7B5EE63B" w14:textId="5A54E24F" w:rsidR="003E6962" w:rsidRDefault="002D0D93" w:rsidP="003E6962">
      <w:pPr>
        <w:pStyle w:val="Lijstalinea"/>
        <w:numPr>
          <w:ilvl w:val="0"/>
          <w:numId w:val="3"/>
        </w:numPr>
        <w:spacing w:after="0"/>
      </w:pPr>
      <w:r>
        <w:t>Ontwikkelingen TSO</w:t>
      </w:r>
    </w:p>
    <w:p w14:paraId="057ACCA4" w14:textId="66F98955" w:rsidR="003E6962" w:rsidRDefault="003E6962" w:rsidP="003E6962">
      <w:pPr>
        <w:pStyle w:val="Lijstalinea"/>
        <w:spacing w:after="0"/>
        <w:ind w:left="1080"/>
      </w:pPr>
      <w:r>
        <w:t>Voor groep 7 en 8 zal waarschijnlijk toch de natuurspeeltuin als uitvalsbasis worden gebruikt. Er worden duidelijke afspraken gemaakt met de kinderen. Weglopen of niet mee terug komen naar school heeft consequenties. In het begin zal ook begeleiding vanuit school mee gaan. De bemensing voor de TSO in inmiddels voldoende, hoewel extra handen</w:t>
      </w:r>
      <w:r w:rsidR="00B21B8C">
        <w:t xml:space="preserve"> altijd handig is. </w:t>
      </w:r>
    </w:p>
    <w:p w14:paraId="296F0A2A" w14:textId="77777777" w:rsidR="003E6962" w:rsidRDefault="003E6962" w:rsidP="003E6962">
      <w:pPr>
        <w:pStyle w:val="Lijstalinea"/>
        <w:spacing w:after="0"/>
        <w:ind w:left="1080"/>
      </w:pPr>
    </w:p>
    <w:p w14:paraId="3B8D675E" w14:textId="1EFDBF50" w:rsidR="00D90747" w:rsidRDefault="002D0D93" w:rsidP="0063677D">
      <w:pPr>
        <w:pStyle w:val="Lijstalinea"/>
        <w:numPr>
          <w:ilvl w:val="0"/>
          <w:numId w:val="3"/>
        </w:numPr>
        <w:spacing w:after="0"/>
      </w:pPr>
      <w:r>
        <w:t>Inzage g</w:t>
      </w:r>
      <w:r w:rsidR="007C0592">
        <w:t>emaakte toetsen</w:t>
      </w:r>
    </w:p>
    <w:p w14:paraId="07A11112" w14:textId="401488D9" w:rsidR="0063677D" w:rsidRDefault="00B21B8C" w:rsidP="0063677D">
      <w:pPr>
        <w:pStyle w:val="Lijstalinea"/>
        <w:spacing w:after="0"/>
        <w:ind w:left="1080"/>
      </w:pPr>
      <w:r>
        <w:t xml:space="preserve">De gemaakte (standaard) toetsen worden niet meegegeven omdat ze dan in omloop komen. Je </w:t>
      </w:r>
      <w:r w:rsidR="00303784">
        <w:t>kunt</w:t>
      </w:r>
      <w:r>
        <w:t xml:space="preserve"> als ouder de toetsen inzien, als je dat aangeeft bij de leerkracht. De Ouderraad geeft als suggestie mee om de gemaakte toetsen ter inzage neer te leggen bij de inloop, dat maakt de drempel lager. Anneke S. neemt deze suggestie mee om te bespreken in het schoolteam.</w:t>
      </w:r>
    </w:p>
    <w:p w14:paraId="5667EF45" w14:textId="72CF39FA" w:rsidR="00B21B8C" w:rsidRDefault="00B21B8C" w:rsidP="00B21B8C">
      <w:pPr>
        <w:spacing w:after="0"/>
      </w:pPr>
    </w:p>
    <w:p w14:paraId="12F011CD" w14:textId="648A409B" w:rsidR="00B21B8C" w:rsidRDefault="00475533" w:rsidP="00B21B8C">
      <w:pPr>
        <w:pStyle w:val="Lijstalinea"/>
        <w:numPr>
          <w:ilvl w:val="0"/>
          <w:numId w:val="3"/>
        </w:numPr>
        <w:spacing w:after="0"/>
      </w:pPr>
      <w:r>
        <w:t>Personeelswisselingen</w:t>
      </w:r>
    </w:p>
    <w:p w14:paraId="61BE9B22" w14:textId="45E49E03" w:rsidR="00B21B8C" w:rsidRDefault="00DD722B" w:rsidP="00B21B8C">
      <w:pPr>
        <w:pStyle w:val="Lijstalinea"/>
        <w:spacing w:after="0"/>
        <w:ind w:left="1080"/>
      </w:pPr>
      <w:r>
        <w:t xml:space="preserve">Conciërge </w:t>
      </w:r>
      <w:r w:rsidR="00B21B8C">
        <w:t>Mark</w:t>
      </w:r>
      <w:r w:rsidR="00475533">
        <w:t xml:space="preserve"> werkt </w:t>
      </w:r>
      <w:r w:rsidR="00B21B8C">
        <w:t>heeft</w:t>
      </w:r>
      <w:r>
        <w:t xml:space="preserve"> elders</w:t>
      </w:r>
      <w:r w:rsidR="00B21B8C">
        <w:t xml:space="preserve"> een</w:t>
      </w:r>
      <w:r w:rsidR="00475533">
        <w:t xml:space="preserve"> fulltime</w:t>
      </w:r>
      <w:r w:rsidR="00B21B8C">
        <w:t xml:space="preserve"> </w:t>
      </w:r>
      <w:r w:rsidR="00475533">
        <w:t>baan gekregen. Er komt een nieuwe conciërge voor hem in de plaats. Verder komt er een nieuwe gymleerkracht.</w:t>
      </w:r>
    </w:p>
    <w:p w14:paraId="0AFD3131" w14:textId="2E54DA60" w:rsidR="00B21B8C" w:rsidRDefault="00B21B8C" w:rsidP="0063677D">
      <w:pPr>
        <w:pStyle w:val="Lijstalinea"/>
        <w:spacing w:after="0"/>
        <w:ind w:left="1080"/>
      </w:pPr>
    </w:p>
    <w:p w14:paraId="084A69D9" w14:textId="77777777" w:rsidR="00B21B8C" w:rsidRDefault="00B21B8C" w:rsidP="0063677D">
      <w:pPr>
        <w:pStyle w:val="Lijstalinea"/>
        <w:spacing w:after="0"/>
        <w:ind w:left="1080"/>
      </w:pPr>
    </w:p>
    <w:p w14:paraId="3A4CC1DF" w14:textId="073735CE" w:rsidR="00D84CE5" w:rsidRDefault="00D84CE5" w:rsidP="00D84CE5">
      <w:pPr>
        <w:pStyle w:val="Lijstalinea"/>
        <w:numPr>
          <w:ilvl w:val="0"/>
          <w:numId w:val="1"/>
        </w:numPr>
      </w:pPr>
      <w:r>
        <w:t>Voortgang werkgroepen</w:t>
      </w:r>
    </w:p>
    <w:p w14:paraId="6C17CC0B" w14:textId="77777777" w:rsidR="00D90747" w:rsidRDefault="00D90747" w:rsidP="00D90747">
      <w:pPr>
        <w:pStyle w:val="Lijstalinea"/>
      </w:pPr>
    </w:p>
    <w:p w14:paraId="2E939975" w14:textId="666ED5B6" w:rsidR="004C68C0" w:rsidRDefault="00D84CE5" w:rsidP="004C68C0">
      <w:pPr>
        <w:pStyle w:val="Lijstalinea"/>
        <w:numPr>
          <w:ilvl w:val="0"/>
          <w:numId w:val="2"/>
        </w:numPr>
      </w:pPr>
      <w:r>
        <w:t>Carnaval</w:t>
      </w:r>
    </w:p>
    <w:p w14:paraId="45098F58" w14:textId="45DFE9F8" w:rsidR="00475533" w:rsidRDefault="00475533" w:rsidP="00475533">
      <w:pPr>
        <w:pStyle w:val="Lijstalinea"/>
        <w:ind w:left="1080"/>
      </w:pPr>
      <w:r>
        <w:t xml:space="preserve">Op 5 februari wordt in de ochtend de school versierd. Die ochtend vindt ook de proclamatie van het jeugdkabinet plaats. Het plan voor de carnavalsvrijdag is: </w:t>
      </w:r>
      <w:r w:rsidR="00DD722B">
        <w:t>alle groepen</w:t>
      </w:r>
      <w:r>
        <w:t xml:space="preserve"> beginnen met een circuit. Na fruit eten komt er een optocht door de wijk (</w:t>
      </w:r>
      <w:r w:rsidR="00333985">
        <w:t>de kleuters lopen een deel van de</w:t>
      </w:r>
      <w:bookmarkStart w:id="0" w:name="_GoBack"/>
      <w:bookmarkEnd w:id="0"/>
      <w:r w:rsidR="00DD722B">
        <w:t xml:space="preserve"> route</w:t>
      </w:r>
      <w:r>
        <w:t>).</w:t>
      </w:r>
      <w:r w:rsidR="00AF36D6">
        <w:t xml:space="preserve"> Ouders worden nog ingelicht, zodat ze kunnen komen kijken.</w:t>
      </w:r>
      <w:r>
        <w:t xml:space="preserve"> </w:t>
      </w:r>
      <w:r w:rsidR="00AF36D6">
        <w:t xml:space="preserve">Er wordt </w:t>
      </w:r>
      <w:r>
        <w:t>per groep</w:t>
      </w:r>
      <w:r w:rsidR="00AF36D6">
        <w:t xml:space="preserve"> gelopen in de optocht.</w:t>
      </w:r>
      <w:r>
        <w:t xml:space="preserve"> De prinsenwagen is geregeld</w:t>
      </w:r>
      <w:r w:rsidR="00DD722B">
        <w:t xml:space="preserve"> </w:t>
      </w:r>
      <w:r>
        <w:t xml:space="preserve">voor het jeugdkabinet (kinderen uit groep 8). Het thema is ‘Balfestijn in Brakkenstein’. Na de optocht is er </w:t>
      </w:r>
      <w:r w:rsidR="00DD722B">
        <w:t xml:space="preserve">traditiegetrouw </w:t>
      </w:r>
      <w:r>
        <w:t xml:space="preserve">feest in het Roomsch Leven, inclusief </w:t>
      </w:r>
      <w:r w:rsidR="00DD722B">
        <w:t xml:space="preserve">de </w:t>
      </w:r>
      <w:r>
        <w:t>prijsuitreiking van de optocht.</w:t>
      </w:r>
    </w:p>
    <w:p w14:paraId="2238D1B8" w14:textId="77777777" w:rsidR="00475533" w:rsidRDefault="00475533" w:rsidP="00475533">
      <w:pPr>
        <w:pStyle w:val="Lijstalinea"/>
        <w:ind w:left="1080"/>
      </w:pPr>
    </w:p>
    <w:p w14:paraId="7C374440" w14:textId="070ACCF3" w:rsidR="00D84CE5" w:rsidRDefault="00392A46" w:rsidP="003E5731">
      <w:pPr>
        <w:pStyle w:val="Lijstalinea"/>
        <w:numPr>
          <w:ilvl w:val="0"/>
          <w:numId w:val="2"/>
        </w:numPr>
      </w:pPr>
      <w:r>
        <w:t>Doe Dagen</w:t>
      </w:r>
      <w:r w:rsidR="006B3B61">
        <w:t xml:space="preserve"> </w:t>
      </w:r>
    </w:p>
    <w:p w14:paraId="44654A50" w14:textId="2E0BE1B4" w:rsidR="00AF36D6" w:rsidRDefault="00A17110" w:rsidP="00AF36D6">
      <w:pPr>
        <w:pStyle w:val="Lijstalinea"/>
        <w:ind w:left="1080"/>
      </w:pPr>
      <w:r>
        <w:t>De data zijn geprikt met het schoolteam:</w:t>
      </w:r>
    </w:p>
    <w:p w14:paraId="18DE8B70" w14:textId="5B80257C" w:rsidR="00A17110" w:rsidRDefault="00A17110" w:rsidP="00AF36D6">
      <w:pPr>
        <w:pStyle w:val="Lijstalinea"/>
        <w:ind w:left="1080"/>
      </w:pPr>
      <w:r>
        <w:t>3 april voor groep 7 en 8</w:t>
      </w:r>
    </w:p>
    <w:p w14:paraId="5E2AE401" w14:textId="32DC34B7" w:rsidR="00A17110" w:rsidRDefault="00A17110" w:rsidP="00AF36D6">
      <w:pPr>
        <w:pStyle w:val="Lijstalinea"/>
        <w:ind w:left="1080"/>
      </w:pPr>
      <w:r>
        <w:t>20 mei voor groep 1 t/m 3</w:t>
      </w:r>
    </w:p>
    <w:p w14:paraId="27E73123" w14:textId="5FF15D51" w:rsidR="00A17110" w:rsidRDefault="00A17110" w:rsidP="00DD722B">
      <w:pPr>
        <w:pStyle w:val="Lijstalinea"/>
        <w:ind w:left="1080"/>
      </w:pPr>
      <w:r>
        <w:t>12 juni groep 4 t/m 6</w:t>
      </w:r>
    </w:p>
    <w:p w14:paraId="573AD900" w14:textId="77777777" w:rsidR="00A17110" w:rsidRDefault="00A17110" w:rsidP="00AF36D6">
      <w:pPr>
        <w:pStyle w:val="Lijstalinea"/>
        <w:ind w:left="1080"/>
      </w:pPr>
    </w:p>
    <w:p w14:paraId="569009D6" w14:textId="5C4979A4" w:rsidR="00721251" w:rsidRDefault="00721251" w:rsidP="00182DB4">
      <w:pPr>
        <w:pStyle w:val="Lijstalinea"/>
        <w:numPr>
          <w:ilvl w:val="0"/>
          <w:numId w:val="2"/>
        </w:numPr>
      </w:pPr>
      <w:r>
        <w:t>Pasen</w:t>
      </w:r>
    </w:p>
    <w:p w14:paraId="09CC669E" w14:textId="0F8653FA" w:rsidR="00406753" w:rsidRDefault="00406753" w:rsidP="00406753">
      <w:pPr>
        <w:pStyle w:val="Lijstalinea"/>
        <w:ind w:left="1080"/>
      </w:pPr>
      <w:r>
        <w:t xml:space="preserve">Moet nog gaan lopen. </w:t>
      </w:r>
      <w:r w:rsidR="00724180">
        <w:t>Het z</w:t>
      </w:r>
      <w:r>
        <w:t xml:space="preserve">al weer een circuit worden en </w:t>
      </w:r>
      <w:r w:rsidR="00DD722B">
        <w:t xml:space="preserve">hopelijk zal </w:t>
      </w:r>
      <w:r>
        <w:t xml:space="preserve">de paashaas weer komen. </w:t>
      </w:r>
    </w:p>
    <w:p w14:paraId="0A217B03" w14:textId="77777777" w:rsidR="00406753" w:rsidRDefault="00406753" w:rsidP="00406753">
      <w:pPr>
        <w:pStyle w:val="Lijstalinea"/>
        <w:ind w:left="1080"/>
      </w:pPr>
    </w:p>
    <w:p w14:paraId="156DDDA3" w14:textId="4178E527" w:rsidR="003E5731" w:rsidRDefault="003E5731" w:rsidP="003E5731">
      <w:pPr>
        <w:pStyle w:val="Lijstalinea"/>
        <w:numPr>
          <w:ilvl w:val="0"/>
          <w:numId w:val="2"/>
        </w:numPr>
      </w:pPr>
      <w:r>
        <w:t>Koningsspelen/ sportdag</w:t>
      </w:r>
    </w:p>
    <w:p w14:paraId="55FBD272" w14:textId="46D2C206" w:rsidR="00406753" w:rsidRDefault="00406753" w:rsidP="00406753">
      <w:pPr>
        <w:pStyle w:val="Lijstalinea"/>
        <w:ind w:left="1080"/>
      </w:pPr>
      <w:r>
        <w:t xml:space="preserve">Vorig jaar </w:t>
      </w:r>
      <w:r w:rsidR="00DD722B">
        <w:t>is dit volledig vanuit school</w:t>
      </w:r>
      <w:r>
        <w:t xml:space="preserve"> georganiseerd</w:t>
      </w:r>
      <w:r w:rsidR="00DD722B">
        <w:t>, wel met ouderhulp</w:t>
      </w:r>
      <w:r>
        <w:t xml:space="preserve">. Jolein vraagt na </w:t>
      </w:r>
      <w:r w:rsidR="00DD722B">
        <w:t xml:space="preserve">bij </w:t>
      </w:r>
      <w:r w:rsidR="00724180">
        <w:t xml:space="preserve">de betrokken leerkrachten </w:t>
      </w:r>
      <w:r>
        <w:t xml:space="preserve">of en wat de OR kan betekenen. </w:t>
      </w:r>
    </w:p>
    <w:p w14:paraId="66CF1428" w14:textId="77777777" w:rsidR="00406753" w:rsidRDefault="00406753" w:rsidP="00406753">
      <w:pPr>
        <w:pStyle w:val="Lijstalinea"/>
        <w:ind w:left="1080"/>
      </w:pPr>
    </w:p>
    <w:p w14:paraId="796F391E" w14:textId="6B54CAF4" w:rsidR="003E5731" w:rsidRDefault="003E5731" w:rsidP="00182DB4">
      <w:pPr>
        <w:pStyle w:val="Lijstalinea"/>
        <w:numPr>
          <w:ilvl w:val="0"/>
          <w:numId w:val="2"/>
        </w:numPr>
      </w:pPr>
      <w:r>
        <w:lastRenderedPageBreak/>
        <w:t>Schoolreisjes</w:t>
      </w:r>
    </w:p>
    <w:p w14:paraId="2EFAD82B" w14:textId="6D0FCE0C" w:rsidR="00A17110" w:rsidRDefault="00C52BDA" w:rsidP="00A17110">
      <w:pPr>
        <w:pStyle w:val="Lijstalinea"/>
        <w:ind w:left="1080"/>
      </w:pPr>
      <w:r>
        <w:t xml:space="preserve">Groep 3,4 en 5 gaan naar Hemelrijk en groep 6 en 7 gaan naar Toverland.  </w:t>
      </w:r>
    </w:p>
    <w:p w14:paraId="07CC356F" w14:textId="288BA181" w:rsidR="00406753" w:rsidRDefault="00406753" w:rsidP="00A17110">
      <w:pPr>
        <w:pStyle w:val="Lijstalinea"/>
        <w:ind w:left="1080"/>
      </w:pPr>
      <w:r>
        <w:t>Dit jaar zijn geen nieuwe offertes op gevraagd</w:t>
      </w:r>
      <w:r w:rsidR="00DD722B">
        <w:t xml:space="preserve"> omdat </w:t>
      </w:r>
      <w:r>
        <w:t>de bussen van vorig jaar zijn goed bevallen.</w:t>
      </w:r>
      <w:r w:rsidR="00DD722B">
        <w:t xml:space="preserve"> Maar het inhuren van de bussen valt 100 euro duurder uit. </w:t>
      </w:r>
      <w:r>
        <w:t xml:space="preserve"> Het zou goedkoper kunnen zijn als we op een andere dag </w:t>
      </w:r>
      <w:r w:rsidR="00DD722B">
        <w:t xml:space="preserve">in de week </w:t>
      </w:r>
      <w:r>
        <w:t>gaan</w:t>
      </w:r>
      <w:r w:rsidR="00DD722B">
        <w:t xml:space="preserve"> (maandag)</w:t>
      </w:r>
      <w:r>
        <w:t xml:space="preserve">, of aan het begin van het </w:t>
      </w:r>
      <w:r w:rsidR="00DD722B">
        <w:t>school</w:t>
      </w:r>
      <w:r>
        <w:t>jaar. Vanuit de werkgroep zal worden nagevraagd</w:t>
      </w:r>
      <w:r w:rsidR="00DD722B">
        <w:t xml:space="preserve"> </w:t>
      </w:r>
      <w:r w:rsidR="00724180">
        <w:t xml:space="preserve">bij de betrokken leerkrachten </w:t>
      </w:r>
      <w:r w:rsidR="00DD722B">
        <w:t xml:space="preserve">wat de mogelijkheden zijn voor volgend jaar. </w:t>
      </w:r>
    </w:p>
    <w:p w14:paraId="2FC37930" w14:textId="77777777" w:rsidR="00406753" w:rsidRDefault="00406753" w:rsidP="00A17110">
      <w:pPr>
        <w:pStyle w:val="Lijstalinea"/>
        <w:ind w:left="1080"/>
      </w:pPr>
    </w:p>
    <w:p w14:paraId="755B470A" w14:textId="790CFC4D" w:rsidR="00721251" w:rsidRDefault="00721251" w:rsidP="00182DB4">
      <w:pPr>
        <w:pStyle w:val="Lijstalinea"/>
        <w:numPr>
          <w:ilvl w:val="0"/>
          <w:numId w:val="2"/>
        </w:numPr>
      </w:pPr>
      <w:r>
        <w:t>Avondvierdaagse</w:t>
      </w:r>
    </w:p>
    <w:p w14:paraId="02381C53" w14:textId="3FFEF738" w:rsidR="00406753" w:rsidRDefault="00406753" w:rsidP="00406753">
      <w:pPr>
        <w:pStyle w:val="Lijstalinea"/>
        <w:ind w:left="1080"/>
      </w:pPr>
      <w:r>
        <w:t xml:space="preserve">Anneke en Judith gaan binnenkort </w:t>
      </w:r>
      <w:r w:rsidR="00C52BDA">
        <w:t xml:space="preserve">langs </w:t>
      </w:r>
      <w:r>
        <w:t>bij John Brom van de Glasambulance</w:t>
      </w:r>
      <w:r w:rsidR="00C802A0">
        <w:t xml:space="preserve">, om te vragen of hij </w:t>
      </w:r>
      <w:r w:rsidR="00C52BDA">
        <w:t xml:space="preserve">de Avondvierdaagse wederom </w:t>
      </w:r>
      <w:r w:rsidR="00C802A0">
        <w:t>wil sponsoren.</w:t>
      </w:r>
      <w:r w:rsidR="00C52BDA">
        <w:t xml:space="preserve"> De </w:t>
      </w:r>
      <w:r w:rsidR="004D2035">
        <w:t>Avondvierdaagse</w:t>
      </w:r>
      <w:r w:rsidR="00C52BDA">
        <w:t xml:space="preserve"> vindt plaats in de eerste week van juni. </w:t>
      </w:r>
    </w:p>
    <w:p w14:paraId="1EC57CC4" w14:textId="77777777" w:rsidR="00C802A0" w:rsidRDefault="00C802A0" w:rsidP="00406753">
      <w:pPr>
        <w:pStyle w:val="Lijstalinea"/>
        <w:ind w:left="1080"/>
      </w:pPr>
    </w:p>
    <w:p w14:paraId="4C1A2D36" w14:textId="77777777" w:rsidR="007D7535" w:rsidRDefault="007D7535" w:rsidP="007D7535">
      <w:pPr>
        <w:pStyle w:val="Lijstalinea"/>
        <w:ind w:left="1080"/>
      </w:pPr>
    </w:p>
    <w:p w14:paraId="14BD9102" w14:textId="148A632D" w:rsidR="007D7535" w:rsidRDefault="007D7535" w:rsidP="007D7535">
      <w:pPr>
        <w:pStyle w:val="Lijstalinea"/>
        <w:numPr>
          <w:ilvl w:val="0"/>
          <w:numId w:val="1"/>
        </w:numPr>
      </w:pPr>
      <w:r>
        <w:t>Afstemming met MR</w:t>
      </w:r>
    </w:p>
    <w:p w14:paraId="4770C661" w14:textId="70B47732" w:rsidR="007D7535" w:rsidRDefault="00AF36D6" w:rsidP="00AF36D6">
      <w:pPr>
        <w:ind w:left="708"/>
      </w:pPr>
      <w:r>
        <w:t xml:space="preserve">Els (voorzitter) en Lis sluiten aan vanuit de MR (het derde ouderlid is Ingrid). De MR is nu vooral bezig met het schoolteam om het deel dat de ouders hebben geformuleerd goed te laten landen in de visie. Verder zijn ze bezig met inlezen en als nieuwe leden krijgen ze nog een cursus. Inmiddels neemt Nicole </w:t>
      </w:r>
      <w:r w:rsidR="00882622">
        <w:t xml:space="preserve">A. </w:t>
      </w:r>
      <w:r>
        <w:t xml:space="preserve">het secretarisschap op zich in de MR, zodat ook weer notulen beschikbaar komen. </w:t>
      </w:r>
    </w:p>
    <w:p w14:paraId="03B8BD15" w14:textId="14A2ACFC" w:rsidR="00AF36D6" w:rsidRDefault="00AF36D6" w:rsidP="00AF36D6">
      <w:pPr>
        <w:ind w:left="708"/>
      </w:pPr>
      <w:r>
        <w:t>Er is redelijk wat ‘achterstallig onderhoud’</w:t>
      </w:r>
      <w:r w:rsidR="004D2035">
        <w:t>;</w:t>
      </w:r>
      <w:r>
        <w:t xml:space="preserve"> er is</w:t>
      </w:r>
      <w:r w:rsidR="00882622">
        <w:t xml:space="preserve"> de afgelopen jaren</w:t>
      </w:r>
      <w:r>
        <w:t xml:space="preserve"> veel energie</w:t>
      </w:r>
      <w:r w:rsidR="00882622">
        <w:t xml:space="preserve"> gegaan naar de verhuizing en alles wat daarbij komt kijken. Bijvoorbeeld iets zo basis als een ontruimingsplan of een (sociaal) veiligheidsplan</w:t>
      </w:r>
      <w:r w:rsidR="004D2035">
        <w:t>, dat moet nu eerst aandacht krijgen. Tege</w:t>
      </w:r>
      <w:r w:rsidR="00882622">
        <w:t>lijkertijd wordt ook in het kader van de visie al nagedacht over één lijn in didactiek.</w:t>
      </w:r>
    </w:p>
    <w:p w14:paraId="26BDA38F" w14:textId="1D16D876" w:rsidR="00882622" w:rsidRDefault="004D2035" w:rsidP="00882622">
      <w:pPr>
        <w:ind w:left="705"/>
      </w:pPr>
      <w:r>
        <w:t xml:space="preserve">De </w:t>
      </w:r>
      <w:r w:rsidR="00882622">
        <w:t>MR doet de suggestie om samen met de OR de thema avond te organiseren. Het wordt tevens op prijs gesteld</w:t>
      </w:r>
      <w:r>
        <w:t xml:space="preserve"> als we gezamenlijk kunnen afstemmen o</w:t>
      </w:r>
      <w:r w:rsidR="00882622">
        <w:t xml:space="preserve">ver geluiden en signalen van ouders. </w:t>
      </w:r>
    </w:p>
    <w:p w14:paraId="6C70959F" w14:textId="0A841BF4" w:rsidR="00B96FC4" w:rsidRDefault="00B96FC4" w:rsidP="00882622">
      <w:pPr>
        <w:ind w:left="705"/>
      </w:pPr>
      <w:r>
        <w:t xml:space="preserve">Ook het continurooster is een dossier. De inschatting vanuit de MR is dat dit proces zomaar twee jaar in beslag neemt. De OR is van mening dat het niet zo lang hoeft te duren. De inschatting van de OR nu is dat de meerderheid van de ouders voor een continurooster zou </w:t>
      </w:r>
      <w:r w:rsidR="004D2035">
        <w:t>kiezen</w:t>
      </w:r>
      <w:r>
        <w:t>. Dat kan ook zijn omdat er wat problemen zijn of waren met het overblijven</w:t>
      </w:r>
      <w:r w:rsidR="005353F7">
        <w:t>. Er moet in ieder geval ruimte blijven</w:t>
      </w:r>
      <w:r w:rsidR="009411F8">
        <w:t xml:space="preserve"> </w:t>
      </w:r>
      <w:r w:rsidR="005353F7">
        <w:t>voor zowel leerkrachten en kinderen om rustig te eten</w:t>
      </w:r>
      <w:r>
        <w:t xml:space="preserve">. </w:t>
      </w:r>
      <w:r w:rsidR="005353F7">
        <w:t xml:space="preserve">Het is goed om te verkennen wat ouders vinden van een continurooster, in verschillende varianten, met voor- en nadelen. Waarbij het behouden van de huidige situatie ook altijd een optie is. Het is evenzo belangrijk dat de kinderen (te beginnen bij de Kinderraad) worden gevraagd naar hun mening. Els wil graag ook onderzoeken zien over de effecten van het continurooster. </w:t>
      </w:r>
      <w:r>
        <w:t>De oudergeleding van de MR agendeert het continurooster op korte termijn</w:t>
      </w:r>
      <w:r w:rsidR="004D2035">
        <w:t xml:space="preserve"> in haar overleg. </w:t>
      </w:r>
    </w:p>
    <w:p w14:paraId="7DF86676" w14:textId="09311944" w:rsidR="00882622" w:rsidRDefault="00B96FC4" w:rsidP="00AF36D6">
      <w:pPr>
        <w:ind w:left="708"/>
      </w:pPr>
      <w:r>
        <w:t xml:space="preserve">Nb. Om het verslag snel en actueel beschikbaar te stellen, stelt de </w:t>
      </w:r>
      <w:r w:rsidR="00882622">
        <w:t xml:space="preserve">MR binnen een paar dagen na een </w:t>
      </w:r>
      <w:r>
        <w:t>vergadering</w:t>
      </w:r>
      <w:r w:rsidR="00882622">
        <w:t xml:space="preserve"> de notulen vast, door een reactie te vragen aan de leden per e-mail</w:t>
      </w:r>
      <w:r>
        <w:t>. Dat zouden we binnen de OR ook kunnen doen</w:t>
      </w:r>
      <w:r w:rsidR="004D2035">
        <w:t>.</w:t>
      </w:r>
    </w:p>
    <w:p w14:paraId="1AB4C88E" w14:textId="3BA2ECF7" w:rsidR="00AF36D6" w:rsidRDefault="00AF36D6" w:rsidP="005353F7"/>
    <w:p w14:paraId="7469A076" w14:textId="77777777" w:rsidR="004D2035" w:rsidRDefault="004D2035" w:rsidP="005353F7"/>
    <w:p w14:paraId="0441AF37" w14:textId="26235247" w:rsidR="007D7535" w:rsidRDefault="007D7535" w:rsidP="007D7535">
      <w:pPr>
        <w:pStyle w:val="Lijstalinea"/>
        <w:numPr>
          <w:ilvl w:val="0"/>
          <w:numId w:val="1"/>
        </w:numPr>
      </w:pPr>
      <w:r>
        <w:lastRenderedPageBreak/>
        <w:t>Voortgang begroting</w:t>
      </w:r>
    </w:p>
    <w:p w14:paraId="1ED20DF2" w14:textId="271A5C30" w:rsidR="007D7535" w:rsidRDefault="001B6D3B" w:rsidP="00A17110">
      <w:pPr>
        <w:pStyle w:val="Lijstalinea"/>
        <w:numPr>
          <w:ilvl w:val="0"/>
          <w:numId w:val="5"/>
        </w:numPr>
      </w:pPr>
      <w:r>
        <w:t xml:space="preserve">Kerst was iets te krap begroot. Dat is opgevangen met het overschot op de begroting </w:t>
      </w:r>
      <w:r w:rsidR="005A48F4">
        <w:t xml:space="preserve">van vorig jaar. </w:t>
      </w:r>
    </w:p>
    <w:p w14:paraId="2F8BE053" w14:textId="49097C90" w:rsidR="005A48F4" w:rsidRDefault="005A48F4" w:rsidP="00A17110">
      <w:pPr>
        <w:pStyle w:val="Lijstalinea"/>
        <w:numPr>
          <w:ilvl w:val="0"/>
          <w:numId w:val="5"/>
        </w:numPr>
      </w:pPr>
      <w:r>
        <w:t>Als het gaat om de begroting, dan vraagt de OR aan de MR om mee te kijken.</w:t>
      </w:r>
      <w:r w:rsidR="006F6549">
        <w:t xml:space="preserve"> De OR int de ouderbijdrage en besteedt dat op basis van goed vertrouwen van de ouders. Het zou fijn zijn als de oudergeleding van de MR met een ‘extra paar ogen’ meekijkt.</w:t>
      </w:r>
      <w:r>
        <w:t xml:space="preserve"> Dat </w:t>
      </w:r>
      <w:r w:rsidR="004D2035">
        <w:t>is akkoord</w:t>
      </w:r>
      <w:r w:rsidR="006F6549">
        <w:t xml:space="preserve"> wat de MR betreft</w:t>
      </w:r>
      <w:r w:rsidR="004D2035">
        <w:t>, m</w:t>
      </w:r>
      <w:r>
        <w:t>aar het moet duidelijk zijn dat de MR geen juridische aansprakelijkheid kan dragen.</w:t>
      </w:r>
      <w:r w:rsidR="004D2035">
        <w:t xml:space="preserve"> De MR vraagt welke mogelijkheden de OR ziet om </w:t>
      </w:r>
      <w:r w:rsidR="007861A2">
        <w:t xml:space="preserve">een stichting of een vereniging te worden. De OR </w:t>
      </w:r>
      <w:r w:rsidR="006F6549">
        <w:t xml:space="preserve">ziet de meerwaarde niet in en </w:t>
      </w:r>
      <w:r w:rsidR="007861A2">
        <w:t>legt uit dat het formaliseren naar een rechtspersoon niet betekent dat aansprakelijkheid vervalt</w:t>
      </w:r>
      <w:r w:rsidR="006F6549">
        <w:t>. Als de penningmeester er een potje van maakt, is de penningmeester nog steeds aansprakelijk</w:t>
      </w:r>
      <w:r w:rsidR="007861A2">
        <w:t>. De begroting en het jaarverslag zijn openbaar. Verder is er jaarlijks een kascontrole</w:t>
      </w:r>
      <w:r w:rsidR="006F6549">
        <w:t>. Er zijn met andere woorden wat de OR betreft voldoende zekerheden om op basis van vrijwilligheid verder te gaan</w:t>
      </w:r>
      <w:r w:rsidR="007861A2">
        <w:t xml:space="preserve">. Bovendien wil de OR geen ouderbijdrage inzetten voor de gang naar de notaris.  </w:t>
      </w:r>
    </w:p>
    <w:p w14:paraId="281CEF26" w14:textId="4D46E26C" w:rsidR="00A17110" w:rsidRDefault="006F6549" w:rsidP="00A17110">
      <w:pPr>
        <w:pStyle w:val="Lijstalinea"/>
        <w:numPr>
          <w:ilvl w:val="0"/>
          <w:numId w:val="5"/>
        </w:numPr>
      </w:pPr>
      <w:r>
        <w:t xml:space="preserve">De </w:t>
      </w:r>
      <w:r w:rsidR="00A17110">
        <w:t>MR geeft als tip aan OR mee om na te gaan wat we precies afnemen aan de collectieve ongevallenverzekering die wij als OR betalen (</w:t>
      </w:r>
      <w:r>
        <w:t xml:space="preserve">inhoud </w:t>
      </w:r>
      <w:r w:rsidR="00A17110">
        <w:t>polis).</w:t>
      </w:r>
    </w:p>
    <w:p w14:paraId="4D94A19A" w14:textId="1DF7CC2E" w:rsidR="00A17110" w:rsidRDefault="00A17110" w:rsidP="00A17110">
      <w:pPr>
        <w:pStyle w:val="Lijstalinea"/>
        <w:numPr>
          <w:ilvl w:val="0"/>
          <w:numId w:val="5"/>
        </w:numPr>
      </w:pPr>
      <w:r>
        <w:t>Regel 14 en 15 zijn weggevallen</w:t>
      </w:r>
      <w:r w:rsidR="006F6549">
        <w:t xml:space="preserve">: </w:t>
      </w:r>
      <w:r>
        <w:t xml:space="preserve">die gingen over </w:t>
      </w:r>
      <w:r w:rsidR="006F6549">
        <w:t xml:space="preserve">de </w:t>
      </w:r>
      <w:r>
        <w:t>werkgroep oude en nieuwe schoolgebouw.</w:t>
      </w:r>
    </w:p>
    <w:p w14:paraId="34182F0E" w14:textId="1E47B511" w:rsidR="007D7535" w:rsidRDefault="00A17110" w:rsidP="006F6549">
      <w:pPr>
        <w:pStyle w:val="Lijstalinea"/>
        <w:numPr>
          <w:ilvl w:val="0"/>
          <w:numId w:val="5"/>
        </w:numPr>
      </w:pPr>
      <w:r>
        <w:t xml:space="preserve">Er is vanuit de MR een vraag gesteld over </w:t>
      </w:r>
      <w:r w:rsidR="006F6549">
        <w:t xml:space="preserve">het </w:t>
      </w:r>
      <w:r>
        <w:t>g</w:t>
      </w:r>
      <w:r w:rsidR="006F6549">
        <w:t>roeps</w:t>
      </w:r>
      <w:r>
        <w:t xml:space="preserve">budget </w:t>
      </w:r>
      <w:r w:rsidR="006F6549">
        <w:t>t.b.v.</w:t>
      </w:r>
      <w:r>
        <w:t xml:space="preserve"> </w:t>
      </w:r>
      <w:r w:rsidR="006F6549">
        <w:t>culturele</w:t>
      </w:r>
      <w:r>
        <w:t xml:space="preserve"> activiteit</w:t>
      </w:r>
      <w:r w:rsidR="006F6549">
        <w:t xml:space="preserve">. Heeft </w:t>
      </w:r>
      <w:r>
        <w:t>de school niet zelf geld voor cultuur</w:t>
      </w:r>
      <w:r w:rsidR="006F6549">
        <w:t>? Het gaat hier e</w:t>
      </w:r>
      <w:r>
        <w:t>chter</w:t>
      </w:r>
      <w:r w:rsidR="006F6549">
        <w:t xml:space="preserve"> om</w:t>
      </w:r>
      <w:r>
        <w:t xml:space="preserve"> een extra uitje. Het is overigens een educatief uitje, meer dat het persé een cultureel uitje moet zijn.</w:t>
      </w:r>
      <w:r w:rsidR="006F6549">
        <w:t xml:space="preserve"> Het moet </w:t>
      </w:r>
      <w:r>
        <w:t>duidelijk zijn dat het geen extra schoolreisje</w:t>
      </w:r>
      <w:r w:rsidR="006F6549">
        <w:t xml:space="preserve"> is.</w:t>
      </w:r>
    </w:p>
    <w:p w14:paraId="3FFA1C3A" w14:textId="77777777" w:rsidR="006F6549" w:rsidRDefault="006F6549" w:rsidP="006F6549">
      <w:pPr>
        <w:pStyle w:val="Lijstalinea"/>
        <w:ind w:left="1080"/>
      </w:pPr>
    </w:p>
    <w:p w14:paraId="264F9D66" w14:textId="5C461CA9" w:rsidR="00182DB4" w:rsidRDefault="00182DB4" w:rsidP="00182DB4">
      <w:pPr>
        <w:pStyle w:val="Lijstalinea"/>
        <w:numPr>
          <w:ilvl w:val="0"/>
          <w:numId w:val="1"/>
        </w:numPr>
      </w:pPr>
      <w:r>
        <w:t>Volgende vergadering</w:t>
      </w:r>
    </w:p>
    <w:p w14:paraId="3053659B" w14:textId="29E0DF11" w:rsidR="00A17110" w:rsidRDefault="00406753" w:rsidP="00182DB4">
      <w:pPr>
        <w:pStyle w:val="Lijstalinea"/>
      </w:pPr>
      <w:r>
        <w:t>17 maart</w:t>
      </w:r>
      <w:r w:rsidR="00252EAA">
        <w:t xml:space="preserve"> as.</w:t>
      </w:r>
    </w:p>
    <w:p w14:paraId="25C901F9" w14:textId="0BF74B83" w:rsidR="00406753" w:rsidRDefault="00406753" w:rsidP="00182DB4">
      <w:pPr>
        <w:pStyle w:val="Lijstalinea"/>
      </w:pPr>
      <w:r>
        <w:t xml:space="preserve">Te bespreken: </w:t>
      </w:r>
      <w:r w:rsidR="006F6549">
        <w:t xml:space="preserve">organiseren we weer een </w:t>
      </w:r>
      <w:r w:rsidR="00252EAA">
        <w:t>‘</w:t>
      </w:r>
      <w:r>
        <w:t>participizza</w:t>
      </w:r>
      <w:r w:rsidR="00252EAA">
        <w:t xml:space="preserve">’ met het schoolteam? </w:t>
      </w:r>
    </w:p>
    <w:p w14:paraId="2827B079" w14:textId="15A9D9F7" w:rsidR="00406753" w:rsidRDefault="00406753" w:rsidP="00182DB4">
      <w:pPr>
        <w:pStyle w:val="Lijstalinea"/>
      </w:pPr>
    </w:p>
    <w:p w14:paraId="301BA190" w14:textId="77777777" w:rsidR="00406753" w:rsidRDefault="00406753" w:rsidP="00182DB4">
      <w:pPr>
        <w:pStyle w:val="Lijstalinea"/>
      </w:pPr>
    </w:p>
    <w:p w14:paraId="3F7E6FCF" w14:textId="4EFD7699" w:rsidR="00D84CE5" w:rsidRDefault="00D84CE5" w:rsidP="00D84CE5">
      <w:pPr>
        <w:pStyle w:val="Lijstalinea"/>
        <w:numPr>
          <w:ilvl w:val="0"/>
          <w:numId w:val="1"/>
        </w:numPr>
      </w:pPr>
      <w:r>
        <w:t>Rondvraag en afronding</w:t>
      </w:r>
    </w:p>
    <w:p w14:paraId="5A89B32A" w14:textId="0EBCDEE9" w:rsidR="00D84CE5" w:rsidRDefault="00406753" w:rsidP="00C802A0">
      <w:pPr>
        <w:pStyle w:val="Lijstalinea"/>
        <w:numPr>
          <w:ilvl w:val="0"/>
          <w:numId w:val="5"/>
        </w:numPr>
      </w:pPr>
      <w:r>
        <w:t xml:space="preserve">Romayke: er is geen goede opslag voor de groene </w:t>
      </w:r>
      <w:r w:rsidR="000B58E6">
        <w:t>T-shirts</w:t>
      </w:r>
      <w:r w:rsidR="00C802A0">
        <w:t xml:space="preserve"> en bovendien zitten alle maten zitten door elkaar. Is het een idee om dat als OR te regelen? De school regelt dan het materiaal</w:t>
      </w:r>
      <w:r w:rsidR="00252EAA">
        <w:t xml:space="preserve"> (bakken?)</w:t>
      </w:r>
      <w:r w:rsidR="00C802A0">
        <w:t xml:space="preserve"> en wij sorteren het netjes uit.</w:t>
      </w:r>
    </w:p>
    <w:p w14:paraId="362817AC" w14:textId="7FBEAFD4" w:rsidR="00C802A0" w:rsidRDefault="00C802A0" w:rsidP="00C802A0">
      <w:pPr>
        <w:pStyle w:val="Lijstalinea"/>
        <w:numPr>
          <w:ilvl w:val="0"/>
          <w:numId w:val="5"/>
        </w:numPr>
      </w:pPr>
      <w:r>
        <w:t>Moeten we namens de OR iets doen voor gezinnen die kampen met ernstige ziekte of overlijden? We komen er op uit dat dit een persoonlijke kwestie is, voor een ieder individueel te beslissen hoe hierin te handelen. Het is natuurlijk ook aan de klas (en daarmee klassenouders) waar</w:t>
      </w:r>
      <w:r w:rsidR="00252EAA">
        <w:t>in dergelijke situaties spelen.</w:t>
      </w:r>
    </w:p>
    <w:p w14:paraId="4C6F7AED" w14:textId="45303A59" w:rsidR="008D37BB" w:rsidRDefault="008D37BB" w:rsidP="008D37BB">
      <w:pPr>
        <w:ind w:left="708"/>
      </w:pPr>
      <w:r>
        <w:t>Anneke dankt iedereen voor zijn inbreng en sluit het overleg.</w:t>
      </w:r>
    </w:p>
    <w:p w14:paraId="74EA0270" w14:textId="772B5190" w:rsidR="00D84CE5" w:rsidRDefault="00D84CE5"/>
    <w:p w14:paraId="53E5052F" w14:textId="1404D04A" w:rsidR="00D15B83" w:rsidRDefault="00D15B83"/>
    <w:p w14:paraId="17B77629" w14:textId="743CBD1C" w:rsidR="00D15B83" w:rsidRDefault="00D15B83"/>
    <w:p w14:paraId="592FE08B" w14:textId="1CC61AA0" w:rsidR="00D15B83" w:rsidRDefault="00D15B83"/>
    <w:p w14:paraId="76F835B4" w14:textId="2B312278" w:rsidR="00D15B83" w:rsidRDefault="00D15B83"/>
    <w:p w14:paraId="1704149C" w14:textId="1297754C" w:rsidR="00D15B83" w:rsidRDefault="00D15B83"/>
    <w:p w14:paraId="577BA92B" w14:textId="48E3163E" w:rsidR="00D15B83" w:rsidRDefault="00D15B83">
      <w:r>
        <w:lastRenderedPageBreak/>
        <w:t>ACTIELIJST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15"/>
        <w:gridCol w:w="2410"/>
        <w:gridCol w:w="2575"/>
      </w:tblGrid>
      <w:tr w:rsidR="00D15B83" w14:paraId="71B3C977" w14:textId="77777777" w:rsidTr="00CC0EDC">
        <w:tc>
          <w:tcPr>
            <w:tcW w:w="562" w:type="dxa"/>
            <w:shd w:val="clear" w:color="auto" w:fill="808080"/>
          </w:tcPr>
          <w:p w14:paraId="1E0C9643" w14:textId="77777777" w:rsidR="00D15B83" w:rsidRPr="00C13D1F" w:rsidRDefault="00D15B83" w:rsidP="00CC0EDC">
            <w:pPr>
              <w:spacing w:line="276" w:lineRule="auto"/>
              <w:rPr>
                <w:b/>
                <w:color w:val="FFFFFF"/>
              </w:rPr>
            </w:pPr>
            <w:r w:rsidRPr="00C13D1F">
              <w:rPr>
                <w:b/>
                <w:color w:val="FFFFFF"/>
              </w:rPr>
              <w:t>nr</w:t>
            </w:r>
          </w:p>
        </w:tc>
        <w:tc>
          <w:tcPr>
            <w:tcW w:w="3515" w:type="dxa"/>
            <w:shd w:val="clear" w:color="auto" w:fill="808080"/>
          </w:tcPr>
          <w:p w14:paraId="63ED4BA0" w14:textId="77777777" w:rsidR="00D15B83" w:rsidRPr="00C13D1F" w:rsidRDefault="00D15B83" w:rsidP="00CC0EDC">
            <w:pPr>
              <w:spacing w:line="276" w:lineRule="auto"/>
              <w:rPr>
                <w:b/>
                <w:color w:val="FFFFFF"/>
              </w:rPr>
            </w:pPr>
            <w:r w:rsidRPr="00C13D1F">
              <w:rPr>
                <w:b/>
                <w:color w:val="FFFFFF"/>
              </w:rPr>
              <w:t>Wat</w:t>
            </w:r>
          </w:p>
        </w:tc>
        <w:tc>
          <w:tcPr>
            <w:tcW w:w="2410" w:type="dxa"/>
            <w:shd w:val="clear" w:color="auto" w:fill="808080"/>
          </w:tcPr>
          <w:p w14:paraId="217B1750" w14:textId="77777777" w:rsidR="00D15B83" w:rsidRPr="00C13D1F" w:rsidRDefault="00D15B83" w:rsidP="00CC0EDC">
            <w:pPr>
              <w:spacing w:line="276" w:lineRule="auto"/>
              <w:rPr>
                <w:b/>
                <w:color w:val="FFFFFF"/>
              </w:rPr>
            </w:pPr>
            <w:r w:rsidRPr="00C13D1F">
              <w:rPr>
                <w:b/>
                <w:color w:val="FFFFFF"/>
              </w:rPr>
              <w:t>Wie</w:t>
            </w:r>
          </w:p>
        </w:tc>
        <w:tc>
          <w:tcPr>
            <w:tcW w:w="2575" w:type="dxa"/>
            <w:shd w:val="clear" w:color="auto" w:fill="808080"/>
          </w:tcPr>
          <w:p w14:paraId="0A3A17E8" w14:textId="77777777" w:rsidR="00D15B83" w:rsidRPr="00C13D1F" w:rsidRDefault="00D15B83" w:rsidP="00CC0EDC">
            <w:pPr>
              <w:spacing w:line="276" w:lineRule="auto"/>
              <w:rPr>
                <w:b/>
                <w:color w:val="FFFFFF"/>
              </w:rPr>
            </w:pPr>
            <w:r w:rsidRPr="00C13D1F">
              <w:rPr>
                <w:b/>
                <w:color w:val="FFFFFF"/>
              </w:rPr>
              <w:t>Wanneer</w:t>
            </w:r>
          </w:p>
        </w:tc>
      </w:tr>
      <w:tr w:rsidR="00724180" w14:paraId="268E825B" w14:textId="77777777" w:rsidTr="00CC0EDC">
        <w:tc>
          <w:tcPr>
            <w:tcW w:w="562" w:type="dxa"/>
            <w:shd w:val="clear" w:color="auto" w:fill="auto"/>
          </w:tcPr>
          <w:p w14:paraId="1944BE30" w14:textId="77777777" w:rsidR="00724180" w:rsidRPr="001B6E8A" w:rsidRDefault="00724180" w:rsidP="00724180">
            <w:pPr>
              <w:spacing w:line="276" w:lineRule="auto"/>
            </w:pPr>
            <w:r>
              <w:t>1</w:t>
            </w:r>
          </w:p>
        </w:tc>
        <w:tc>
          <w:tcPr>
            <w:tcW w:w="3515" w:type="dxa"/>
            <w:shd w:val="clear" w:color="auto" w:fill="auto"/>
          </w:tcPr>
          <w:p w14:paraId="7D40F6E6" w14:textId="4D5EA3F3" w:rsidR="00724180" w:rsidRDefault="00724180" w:rsidP="00724180">
            <w:pPr>
              <w:spacing w:line="276" w:lineRule="auto"/>
            </w:pPr>
            <w:r>
              <w:t>Informatiedocument Klassenouders updaten met gebruik Social Schools</w:t>
            </w:r>
          </w:p>
        </w:tc>
        <w:tc>
          <w:tcPr>
            <w:tcW w:w="2410" w:type="dxa"/>
            <w:shd w:val="clear" w:color="auto" w:fill="auto"/>
          </w:tcPr>
          <w:p w14:paraId="404CCFFD" w14:textId="42C4841C" w:rsidR="00724180" w:rsidRDefault="00724180" w:rsidP="00724180">
            <w:pPr>
              <w:spacing w:line="276" w:lineRule="auto"/>
            </w:pPr>
            <w:r>
              <w:t>Judith/Anneke</w:t>
            </w:r>
          </w:p>
        </w:tc>
        <w:tc>
          <w:tcPr>
            <w:tcW w:w="2575" w:type="dxa"/>
            <w:shd w:val="clear" w:color="auto" w:fill="auto"/>
          </w:tcPr>
          <w:p w14:paraId="5DD3EF41" w14:textId="080CF00E" w:rsidR="00724180" w:rsidRDefault="00724180" w:rsidP="00724180">
            <w:pPr>
              <w:spacing w:line="276" w:lineRule="auto"/>
            </w:pPr>
            <w:r>
              <w:t>-</w:t>
            </w:r>
          </w:p>
        </w:tc>
      </w:tr>
      <w:tr w:rsidR="00724180" w14:paraId="2BA7118D" w14:textId="77777777" w:rsidTr="00CC0EDC">
        <w:tc>
          <w:tcPr>
            <w:tcW w:w="562" w:type="dxa"/>
            <w:shd w:val="clear" w:color="auto" w:fill="auto"/>
          </w:tcPr>
          <w:p w14:paraId="442BAC8F" w14:textId="77777777" w:rsidR="00724180" w:rsidRDefault="00724180" w:rsidP="00724180">
            <w:pPr>
              <w:spacing w:line="276" w:lineRule="auto"/>
            </w:pPr>
            <w:r>
              <w:t>2</w:t>
            </w:r>
          </w:p>
        </w:tc>
        <w:tc>
          <w:tcPr>
            <w:tcW w:w="3515" w:type="dxa"/>
            <w:shd w:val="clear" w:color="auto" w:fill="auto"/>
          </w:tcPr>
          <w:p w14:paraId="5A87B912" w14:textId="7362004E" w:rsidR="00724180" w:rsidRDefault="00724180" w:rsidP="00724180">
            <w:pPr>
              <w:spacing w:line="276" w:lineRule="auto"/>
            </w:pPr>
            <w:r>
              <w:t>Jaarplanning ouderhulp, in agenda social schools</w:t>
            </w:r>
          </w:p>
        </w:tc>
        <w:tc>
          <w:tcPr>
            <w:tcW w:w="2410" w:type="dxa"/>
            <w:shd w:val="clear" w:color="auto" w:fill="auto"/>
          </w:tcPr>
          <w:p w14:paraId="23D3E08D" w14:textId="11B2AB85" w:rsidR="00724180" w:rsidRDefault="00724180" w:rsidP="00724180">
            <w:pPr>
              <w:spacing w:line="276" w:lineRule="auto"/>
            </w:pPr>
            <w:r>
              <w:t>Judith (inventariseert bij de werkgroepen)</w:t>
            </w:r>
          </w:p>
        </w:tc>
        <w:tc>
          <w:tcPr>
            <w:tcW w:w="2575" w:type="dxa"/>
            <w:shd w:val="clear" w:color="auto" w:fill="auto"/>
          </w:tcPr>
          <w:p w14:paraId="125A421D" w14:textId="0E6AD879" w:rsidR="00724180" w:rsidRDefault="00724180" w:rsidP="00724180">
            <w:pPr>
              <w:spacing w:line="276" w:lineRule="auto"/>
            </w:pPr>
            <w:r>
              <w:t>zsm</w:t>
            </w:r>
          </w:p>
        </w:tc>
      </w:tr>
      <w:tr w:rsidR="00724180" w14:paraId="55F4F95F" w14:textId="77777777" w:rsidTr="00CC0EDC">
        <w:tc>
          <w:tcPr>
            <w:tcW w:w="562" w:type="dxa"/>
            <w:shd w:val="clear" w:color="auto" w:fill="auto"/>
          </w:tcPr>
          <w:p w14:paraId="43591ED8" w14:textId="77777777" w:rsidR="00724180" w:rsidRDefault="00724180" w:rsidP="00724180">
            <w:pPr>
              <w:spacing w:line="276" w:lineRule="auto"/>
            </w:pPr>
            <w:r>
              <w:t>3</w:t>
            </w:r>
          </w:p>
        </w:tc>
        <w:tc>
          <w:tcPr>
            <w:tcW w:w="3515" w:type="dxa"/>
            <w:shd w:val="clear" w:color="auto" w:fill="auto"/>
          </w:tcPr>
          <w:p w14:paraId="4D012F64" w14:textId="5203D09B" w:rsidR="00724180" w:rsidRDefault="00724180" w:rsidP="00724180">
            <w:pPr>
              <w:spacing w:line="276" w:lineRule="auto"/>
            </w:pPr>
            <w:r>
              <w:t>Signaal busjes Tarcisius bespreken</w:t>
            </w:r>
          </w:p>
        </w:tc>
        <w:tc>
          <w:tcPr>
            <w:tcW w:w="2410" w:type="dxa"/>
            <w:shd w:val="clear" w:color="auto" w:fill="auto"/>
          </w:tcPr>
          <w:p w14:paraId="4183F0E3" w14:textId="4A7980D2" w:rsidR="00724180" w:rsidRDefault="00724180" w:rsidP="00724180">
            <w:pPr>
              <w:spacing w:line="276" w:lineRule="auto"/>
            </w:pPr>
            <w:r>
              <w:t>Anneke S</w:t>
            </w:r>
          </w:p>
        </w:tc>
        <w:tc>
          <w:tcPr>
            <w:tcW w:w="2575" w:type="dxa"/>
            <w:shd w:val="clear" w:color="auto" w:fill="auto"/>
          </w:tcPr>
          <w:p w14:paraId="7DBCFAF8" w14:textId="63C5FE43" w:rsidR="00724180" w:rsidRDefault="00724180" w:rsidP="00724180">
            <w:pPr>
              <w:spacing w:line="276" w:lineRule="auto"/>
            </w:pPr>
            <w:r>
              <w:t>zsm</w:t>
            </w:r>
          </w:p>
        </w:tc>
      </w:tr>
      <w:tr w:rsidR="00724180" w14:paraId="1A852604" w14:textId="77777777" w:rsidTr="00CC0EDC">
        <w:tc>
          <w:tcPr>
            <w:tcW w:w="562" w:type="dxa"/>
            <w:shd w:val="clear" w:color="auto" w:fill="auto"/>
          </w:tcPr>
          <w:p w14:paraId="320FA653" w14:textId="77777777" w:rsidR="00724180" w:rsidRPr="00983FFC" w:rsidRDefault="00724180" w:rsidP="00724180">
            <w:pPr>
              <w:spacing w:line="276" w:lineRule="auto"/>
            </w:pPr>
            <w:r w:rsidRPr="00983FFC">
              <w:t>4</w:t>
            </w:r>
          </w:p>
        </w:tc>
        <w:tc>
          <w:tcPr>
            <w:tcW w:w="3515" w:type="dxa"/>
            <w:shd w:val="clear" w:color="auto" w:fill="auto"/>
          </w:tcPr>
          <w:p w14:paraId="1D6C9ED0" w14:textId="625F9EDC" w:rsidR="00724180" w:rsidRPr="00983FFC" w:rsidRDefault="00724180" w:rsidP="00724180">
            <w:pPr>
              <w:spacing w:line="276" w:lineRule="auto"/>
            </w:pPr>
            <w:r>
              <w:t>Bespreken met schoolteam om toetsen ter inzage klaar te leggen bij inloop</w:t>
            </w:r>
          </w:p>
        </w:tc>
        <w:tc>
          <w:tcPr>
            <w:tcW w:w="2410" w:type="dxa"/>
            <w:shd w:val="clear" w:color="auto" w:fill="auto"/>
          </w:tcPr>
          <w:p w14:paraId="6B15512D" w14:textId="0F57D147" w:rsidR="00724180" w:rsidRPr="00983FFC" w:rsidRDefault="00724180" w:rsidP="00724180">
            <w:pPr>
              <w:spacing w:line="276" w:lineRule="auto"/>
            </w:pPr>
            <w:r>
              <w:t>Anneke S</w:t>
            </w:r>
          </w:p>
        </w:tc>
        <w:tc>
          <w:tcPr>
            <w:tcW w:w="2575" w:type="dxa"/>
            <w:shd w:val="clear" w:color="auto" w:fill="auto"/>
          </w:tcPr>
          <w:p w14:paraId="2BD80D5B" w14:textId="02C27374" w:rsidR="00724180" w:rsidRPr="00983FFC" w:rsidRDefault="00724180" w:rsidP="00724180">
            <w:pPr>
              <w:spacing w:line="276" w:lineRule="auto"/>
            </w:pPr>
          </w:p>
        </w:tc>
      </w:tr>
      <w:tr w:rsidR="00724180" w14:paraId="53A026FB" w14:textId="77777777" w:rsidTr="00CC0EDC">
        <w:tc>
          <w:tcPr>
            <w:tcW w:w="562" w:type="dxa"/>
            <w:shd w:val="clear" w:color="auto" w:fill="auto"/>
          </w:tcPr>
          <w:p w14:paraId="011025A6" w14:textId="77777777" w:rsidR="00724180" w:rsidRPr="00983FFC" w:rsidRDefault="00724180" w:rsidP="00724180">
            <w:pPr>
              <w:spacing w:line="276" w:lineRule="auto"/>
            </w:pPr>
            <w:r>
              <w:t>5</w:t>
            </w:r>
          </w:p>
        </w:tc>
        <w:tc>
          <w:tcPr>
            <w:tcW w:w="3515" w:type="dxa"/>
            <w:shd w:val="clear" w:color="auto" w:fill="auto"/>
          </w:tcPr>
          <w:p w14:paraId="6380FBA3" w14:textId="4EA37837" w:rsidR="00724180" w:rsidRPr="00983FFC" w:rsidRDefault="00724180" w:rsidP="00724180">
            <w:pPr>
              <w:spacing w:line="276" w:lineRule="auto"/>
            </w:pPr>
            <w:r>
              <w:t>Navragen of/ wat OR kan doen bij Koningspelen / sportdag</w:t>
            </w:r>
          </w:p>
        </w:tc>
        <w:tc>
          <w:tcPr>
            <w:tcW w:w="2410" w:type="dxa"/>
            <w:shd w:val="clear" w:color="auto" w:fill="auto"/>
          </w:tcPr>
          <w:p w14:paraId="66428E1B" w14:textId="772EF0E9" w:rsidR="00724180" w:rsidRPr="00983FFC" w:rsidRDefault="00724180" w:rsidP="00724180">
            <w:pPr>
              <w:spacing w:line="276" w:lineRule="auto"/>
            </w:pPr>
            <w:r>
              <w:t>Werkgroep sportdag /Jolein</w:t>
            </w:r>
          </w:p>
        </w:tc>
        <w:tc>
          <w:tcPr>
            <w:tcW w:w="2575" w:type="dxa"/>
            <w:shd w:val="clear" w:color="auto" w:fill="auto"/>
          </w:tcPr>
          <w:p w14:paraId="22528AB6" w14:textId="014CAE73" w:rsidR="00724180" w:rsidRPr="00983FFC" w:rsidRDefault="007B588A" w:rsidP="00724180">
            <w:pPr>
              <w:spacing w:line="276" w:lineRule="auto"/>
            </w:pPr>
            <w:r>
              <w:t>Voor volgende vergadering</w:t>
            </w:r>
          </w:p>
        </w:tc>
      </w:tr>
      <w:tr w:rsidR="00724180" w14:paraId="32E0DA81" w14:textId="77777777" w:rsidTr="00CC0EDC">
        <w:tc>
          <w:tcPr>
            <w:tcW w:w="562" w:type="dxa"/>
            <w:shd w:val="clear" w:color="auto" w:fill="auto"/>
          </w:tcPr>
          <w:p w14:paraId="4204543C" w14:textId="77777777" w:rsidR="00724180" w:rsidRPr="00983FFC" w:rsidRDefault="00724180" w:rsidP="00724180">
            <w:pPr>
              <w:spacing w:line="276" w:lineRule="auto"/>
            </w:pPr>
            <w:r>
              <w:t>6</w:t>
            </w:r>
          </w:p>
        </w:tc>
        <w:tc>
          <w:tcPr>
            <w:tcW w:w="3515" w:type="dxa"/>
            <w:shd w:val="clear" w:color="auto" w:fill="auto"/>
          </w:tcPr>
          <w:p w14:paraId="3B204E99" w14:textId="112C390D" w:rsidR="00724180" w:rsidRPr="00983FFC" w:rsidRDefault="00724180" w:rsidP="00724180">
            <w:pPr>
              <w:spacing w:line="276" w:lineRule="auto"/>
            </w:pPr>
            <w:r>
              <w:t>Navragen mogelijkheden ander moment schoolreisje</w:t>
            </w:r>
          </w:p>
        </w:tc>
        <w:tc>
          <w:tcPr>
            <w:tcW w:w="2410" w:type="dxa"/>
            <w:shd w:val="clear" w:color="auto" w:fill="auto"/>
          </w:tcPr>
          <w:p w14:paraId="61742463" w14:textId="17D0DB16" w:rsidR="00724180" w:rsidRPr="00983FFC" w:rsidRDefault="00724180" w:rsidP="00724180">
            <w:pPr>
              <w:spacing w:line="276" w:lineRule="auto"/>
            </w:pPr>
            <w:r>
              <w:t>Werkgroep schoolreisje</w:t>
            </w:r>
          </w:p>
        </w:tc>
        <w:tc>
          <w:tcPr>
            <w:tcW w:w="2575" w:type="dxa"/>
            <w:shd w:val="clear" w:color="auto" w:fill="auto"/>
          </w:tcPr>
          <w:p w14:paraId="3FA4DDE1" w14:textId="016C442F" w:rsidR="00724180" w:rsidRPr="00983FFC" w:rsidRDefault="00724180" w:rsidP="00724180">
            <w:pPr>
              <w:spacing w:line="276" w:lineRule="auto"/>
            </w:pPr>
          </w:p>
        </w:tc>
      </w:tr>
      <w:tr w:rsidR="00724180" w14:paraId="6E18E720" w14:textId="77777777" w:rsidTr="00CC0EDC">
        <w:tc>
          <w:tcPr>
            <w:tcW w:w="562" w:type="dxa"/>
            <w:shd w:val="clear" w:color="auto" w:fill="auto"/>
          </w:tcPr>
          <w:p w14:paraId="1C5779FA" w14:textId="3E0C60BC" w:rsidR="00724180" w:rsidRDefault="00724180" w:rsidP="00724180">
            <w:pPr>
              <w:spacing w:line="276" w:lineRule="auto"/>
            </w:pPr>
            <w:r>
              <w:t xml:space="preserve">7 </w:t>
            </w:r>
          </w:p>
        </w:tc>
        <w:tc>
          <w:tcPr>
            <w:tcW w:w="3515" w:type="dxa"/>
            <w:shd w:val="clear" w:color="auto" w:fill="auto"/>
          </w:tcPr>
          <w:p w14:paraId="62EF30AD" w14:textId="21ED4C7E" w:rsidR="00724180" w:rsidRDefault="00724180" w:rsidP="00724180">
            <w:pPr>
              <w:spacing w:line="276" w:lineRule="auto"/>
            </w:pPr>
            <w:r>
              <w:t>Glasambulance vragen voor sponsoring Avondvierdaagse</w:t>
            </w:r>
          </w:p>
        </w:tc>
        <w:tc>
          <w:tcPr>
            <w:tcW w:w="2410" w:type="dxa"/>
            <w:shd w:val="clear" w:color="auto" w:fill="auto"/>
          </w:tcPr>
          <w:p w14:paraId="0D2B5A48" w14:textId="5893B7A7" w:rsidR="00724180" w:rsidRDefault="00724180" w:rsidP="00724180">
            <w:pPr>
              <w:spacing w:line="276" w:lineRule="auto"/>
            </w:pPr>
            <w:r>
              <w:t>Anneke en Judith</w:t>
            </w:r>
          </w:p>
        </w:tc>
        <w:tc>
          <w:tcPr>
            <w:tcW w:w="2575" w:type="dxa"/>
            <w:shd w:val="clear" w:color="auto" w:fill="auto"/>
          </w:tcPr>
          <w:p w14:paraId="5333322E" w14:textId="12007D04" w:rsidR="00724180" w:rsidRPr="00983FFC" w:rsidRDefault="007B588A" w:rsidP="00724180">
            <w:pPr>
              <w:spacing w:line="276" w:lineRule="auto"/>
            </w:pPr>
            <w:r>
              <w:t>zsm</w:t>
            </w:r>
          </w:p>
        </w:tc>
      </w:tr>
      <w:tr w:rsidR="00724180" w14:paraId="14BA3D04" w14:textId="77777777" w:rsidTr="00CC0EDC">
        <w:tc>
          <w:tcPr>
            <w:tcW w:w="562" w:type="dxa"/>
            <w:shd w:val="clear" w:color="auto" w:fill="auto"/>
          </w:tcPr>
          <w:p w14:paraId="7ABD6EBD" w14:textId="47C38FEE" w:rsidR="00724180" w:rsidRDefault="00724180" w:rsidP="00724180">
            <w:pPr>
              <w:spacing w:line="276" w:lineRule="auto"/>
            </w:pPr>
            <w:r>
              <w:t>8</w:t>
            </w:r>
          </w:p>
        </w:tc>
        <w:tc>
          <w:tcPr>
            <w:tcW w:w="3515" w:type="dxa"/>
            <w:shd w:val="clear" w:color="auto" w:fill="auto"/>
          </w:tcPr>
          <w:p w14:paraId="504E3E39" w14:textId="2DD4AB34" w:rsidR="00724180" w:rsidRDefault="00724180" w:rsidP="00724180">
            <w:pPr>
              <w:spacing w:line="276" w:lineRule="auto"/>
            </w:pPr>
            <w:r>
              <w:t>Polis collectieve ongevallenverzekering checken</w:t>
            </w:r>
          </w:p>
        </w:tc>
        <w:tc>
          <w:tcPr>
            <w:tcW w:w="2410" w:type="dxa"/>
            <w:shd w:val="clear" w:color="auto" w:fill="auto"/>
          </w:tcPr>
          <w:p w14:paraId="64B5EA65" w14:textId="3C826846" w:rsidR="00724180" w:rsidRDefault="00724180" w:rsidP="00724180">
            <w:pPr>
              <w:spacing w:line="276" w:lineRule="auto"/>
            </w:pPr>
            <w:r>
              <w:t>Annemiek</w:t>
            </w:r>
          </w:p>
        </w:tc>
        <w:tc>
          <w:tcPr>
            <w:tcW w:w="2575" w:type="dxa"/>
            <w:shd w:val="clear" w:color="auto" w:fill="auto"/>
          </w:tcPr>
          <w:p w14:paraId="31EE0ECB" w14:textId="77777777" w:rsidR="00724180" w:rsidRPr="00983FFC" w:rsidRDefault="00724180" w:rsidP="00724180">
            <w:pPr>
              <w:spacing w:line="276" w:lineRule="auto"/>
            </w:pPr>
          </w:p>
        </w:tc>
      </w:tr>
      <w:tr w:rsidR="007B588A" w14:paraId="6FAF478D" w14:textId="77777777" w:rsidTr="00CC0EDC">
        <w:tc>
          <w:tcPr>
            <w:tcW w:w="562" w:type="dxa"/>
            <w:shd w:val="clear" w:color="auto" w:fill="auto"/>
          </w:tcPr>
          <w:p w14:paraId="3C6423BA" w14:textId="13B8B9DE" w:rsidR="007B588A" w:rsidRDefault="007B588A" w:rsidP="00724180">
            <w:pPr>
              <w:spacing w:line="276" w:lineRule="auto"/>
            </w:pPr>
            <w:r>
              <w:t xml:space="preserve">9 </w:t>
            </w:r>
          </w:p>
        </w:tc>
        <w:tc>
          <w:tcPr>
            <w:tcW w:w="3515" w:type="dxa"/>
            <w:shd w:val="clear" w:color="auto" w:fill="auto"/>
          </w:tcPr>
          <w:p w14:paraId="68BB5967" w14:textId="76CFF618" w:rsidR="007B588A" w:rsidRDefault="007B588A" w:rsidP="00724180">
            <w:pPr>
              <w:spacing w:line="276" w:lineRule="auto"/>
            </w:pPr>
            <w:r>
              <w:t>Bakken regelen i.o.m. schoolteam voor de groene t-shirts</w:t>
            </w:r>
          </w:p>
        </w:tc>
        <w:tc>
          <w:tcPr>
            <w:tcW w:w="2410" w:type="dxa"/>
            <w:shd w:val="clear" w:color="auto" w:fill="auto"/>
          </w:tcPr>
          <w:p w14:paraId="7661C584" w14:textId="58DA865B" w:rsidR="007B588A" w:rsidRDefault="007B588A" w:rsidP="00724180">
            <w:pPr>
              <w:spacing w:line="276" w:lineRule="auto"/>
            </w:pPr>
            <w:r>
              <w:t>Wie?</w:t>
            </w:r>
          </w:p>
        </w:tc>
        <w:tc>
          <w:tcPr>
            <w:tcW w:w="2575" w:type="dxa"/>
            <w:shd w:val="clear" w:color="auto" w:fill="auto"/>
          </w:tcPr>
          <w:p w14:paraId="1FE357E2" w14:textId="77777777" w:rsidR="007B588A" w:rsidRPr="00983FFC" w:rsidRDefault="007B588A" w:rsidP="00724180">
            <w:pPr>
              <w:spacing w:line="276" w:lineRule="auto"/>
            </w:pPr>
          </w:p>
        </w:tc>
      </w:tr>
    </w:tbl>
    <w:p w14:paraId="63DFDC20" w14:textId="77777777" w:rsidR="00D15B83" w:rsidRDefault="00D15B83"/>
    <w:sectPr w:rsidR="00D15B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6E7E" w14:textId="77777777" w:rsidR="005F4946" w:rsidRDefault="005F4946" w:rsidP="00724180">
      <w:pPr>
        <w:spacing w:after="0" w:line="240" w:lineRule="auto"/>
      </w:pPr>
      <w:r>
        <w:separator/>
      </w:r>
    </w:p>
  </w:endnote>
  <w:endnote w:type="continuationSeparator" w:id="0">
    <w:p w14:paraId="7C8CE5F6" w14:textId="77777777" w:rsidR="005F4946" w:rsidRDefault="005F4946" w:rsidP="0072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0060" w14:textId="77777777" w:rsidR="005F4946" w:rsidRDefault="005F4946" w:rsidP="00724180">
      <w:pPr>
        <w:spacing w:after="0" w:line="240" w:lineRule="auto"/>
      </w:pPr>
      <w:r>
        <w:separator/>
      </w:r>
    </w:p>
  </w:footnote>
  <w:footnote w:type="continuationSeparator" w:id="0">
    <w:p w14:paraId="158FD759" w14:textId="77777777" w:rsidR="005F4946" w:rsidRDefault="005F4946" w:rsidP="00724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94518"/>
      <w:docPartObj>
        <w:docPartGallery w:val="Page Numbers (Top of Page)"/>
        <w:docPartUnique/>
      </w:docPartObj>
    </w:sdtPr>
    <w:sdtEndPr/>
    <w:sdtContent>
      <w:p w14:paraId="5ED15D0A" w14:textId="79DAF380" w:rsidR="00724180" w:rsidRDefault="00724180">
        <w:pPr>
          <w:pStyle w:val="Koptekst"/>
          <w:jc w:val="right"/>
        </w:pPr>
        <w:r>
          <w:fldChar w:fldCharType="begin"/>
        </w:r>
        <w:r>
          <w:instrText>PAGE   \* MERGEFORMAT</w:instrText>
        </w:r>
        <w:r>
          <w:fldChar w:fldCharType="separate"/>
        </w:r>
        <w:r>
          <w:t>2</w:t>
        </w:r>
        <w:r>
          <w:fldChar w:fldCharType="end"/>
        </w:r>
      </w:p>
    </w:sdtContent>
  </w:sdt>
  <w:p w14:paraId="39DF25E4" w14:textId="77777777" w:rsidR="00724180" w:rsidRDefault="007241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E3507"/>
    <w:multiLevelType w:val="hybridMultilevel"/>
    <w:tmpl w:val="0EE48456"/>
    <w:lvl w:ilvl="0" w:tplc="9D08C1E6">
      <w:start w:val="7"/>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B58E6"/>
    <w:rsid w:val="000D0A49"/>
    <w:rsid w:val="000F6514"/>
    <w:rsid w:val="000F7752"/>
    <w:rsid w:val="00182DB4"/>
    <w:rsid w:val="001B6D3B"/>
    <w:rsid w:val="0023348F"/>
    <w:rsid w:val="00237C51"/>
    <w:rsid w:val="00252EAA"/>
    <w:rsid w:val="002725D6"/>
    <w:rsid w:val="002D0D93"/>
    <w:rsid w:val="002F4080"/>
    <w:rsid w:val="00303784"/>
    <w:rsid w:val="003327FA"/>
    <w:rsid w:val="00333985"/>
    <w:rsid w:val="00362C10"/>
    <w:rsid w:val="00392A46"/>
    <w:rsid w:val="003E5731"/>
    <w:rsid w:val="003E6962"/>
    <w:rsid w:val="00406753"/>
    <w:rsid w:val="0042487A"/>
    <w:rsid w:val="00475533"/>
    <w:rsid w:val="004C156D"/>
    <w:rsid w:val="004C68C0"/>
    <w:rsid w:val="004D2035"/>
    <w:rsid w:val="005353F7"/>
    <w:rsid w:val="00563344"/>
    <w:rsid w:val="005748A4"/>
    <w:rsid w:val="005A48F4"/>
    <w:rsid w:val="005D0A52"/>
    <w:rsid w:val="005F4946"/>
    <w:rsid w:val="0063677D"/>
    <w:rsid w:val="006479EA"/>
    <w:rsid w:val="006B3B61"/>
    <w:rsid w:val="006F6549"/>
    <w:rsid w:val="00721251"/>
    <w:rsid w:val="00724180"/>
    <w:rsid w:val="007861A2"/>
    <w:rsid w:val="007B588A"/>
    <w:rsid w:val="007C0592"/>
    <w:rsid w:val="007D7535"/>
    <w:rsid w:val="007E6CFB"/>
    <w:rsid w:val="00882622"/>
    <w:rsid w:val="008B0093"/>
    <w:rsid w:val="008D37BB"/>
    <w:rsid w:val="008D4FA3"/>
    <w:rsid w:val="009411F8"/>
    <w:rsid w:val="0095541E"/>
    <w:rsid w:val="00A17110"/>
    <w:rsid w:val="00A36425"/>
    <w:rsid w:val="00A370FC"/>
    <w:rsid w:val="00A701F9"/>
    <w:rsid w:val="00AC7C4E"/>
    <w:rsid w:val="00AE4448"/>
    <w:rsid w:val="00AE768E"/>
    <w:rsid w:val="00AF36D6"/>
    <w:rsid w:val="00B21B8C"/>
    <w:rsid w:val="00B50913"/>
    <w:rsid w:val="00B96FC4"/>
    <w:rsid w:val="00C51789"/>
    <w:rsid w:val="00C52BDA"/>
    <w:rsid w:val="00C802A0"/>
    <w:rsid w:val="00D15B83"/>
    <w:rsid w:val="00D67779"/>
    <w:rsid w:val="00D75EB5"/>
    <w:rsid w:val="00D84CE5"/>
    <w:rsid w:val="00D90747"/>
    <w:rsid w:val="00DD722B"/>
    <w:rsid w:val="00DF1BF9"/>
    <w:rsid w:val="00EE0B46"/>
    <w:rsid w:val="00EE3A8E"/>
    <w:rsid w:val="00EF1ACD"/>
    <w:rsid w:val="00F37896"/>
    <w:rsid w:val="00F4386D"/>
    <w:rsid w:val="00FC4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Koptekst">
    <w:name w:val="header"/>
    <w:basedOn w:val="Standaard"/>
    <w:link w:val="KoptekstChar"/>
    <w:uiPriority w:val="99"/>
    <w:unhideWhenUsed/>
    <w:rsid w:val="007241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180"/>
  </w:style>
  <w:style w:type="paragraph" w:styleId="Voettekst">
    <w:name w:val="footer"/>
    <w:basedOn w:val="Standaard"/>
    <w:link w:val="VoettekstChar"/>
    <w:uiPriority w:val="99"/>
    <w:unhideWhenUsed/>
    <w:rsid w:val="007241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1557</Words>
  <Characters>8566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7</cp:revision>
  <dcterms:created xsi:type="dcterms:W3CDTF">2020-02-07T16:51:00Z</dcterms:created>
  <dcterms:modified xsi:type="dcterms:W3CDTF">2020-02-14T11:48:00Z</dcterms:modified>
</cp:coreProperties>
</file>